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A1" w:rsidRDefault="003B2BA1" w:rsidP="00E729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AA3DAF" w:rsidRPr="00F534FE" w:rsidRDefault="00AA3DAF" w:rsidP="00E729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2BA1" w:rsidRPr="00F534FE" w:rsidRDefault="003B2BA1" w:rsidP="00E7297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 xml:space="preserve">Тематический перечень документов </w:t>
      </w:r>
    </w:p>
    <w:p w:rsidR="003B2BA1" w:rsidRDefault="003B2BA1" w:rsidP="00E7297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«</w:t>
      </w:r>
      <w:r w:rsidR="007643DB">
        <w:rPr>
          <w:rFonts w:ascii="Times New Roman" w:hAnsi="Times New Roman" w:cs="Times New Roman"/>
          <w:sz w:val="26"/>
          <w:szCs w:val="26"/>
        </w:rPr>
        <w:t>История Норильско</w:t>
      </w:r>
      <w:r w:rsidR="00942D3D">
        <w:rPr>
          <w:rFonts w:ascii="Times New Roman" w:hAnsi="Times New Roman" w:cs="Times New Roman"/>
          <w:sz w:val="26"/>
          <w:szCs w:val="26"/>
        </w:rPr>
        <w:t>го</w:t>
      </w:r>
      <w:r w:rsidR="007643DB">
        <w:rPr>
          <w:rFonts w:ascii="Times New Roman" w:hAnsi="Times New Roman" w:cs="Times New Roman"/>
          <w:sz w:val="26"/>
          <w:szCs w:val="26"/>
        </w:rPr>
        <w:t xml:space="preserve"> </w:t>
      </w:r>
      <w:r w:rsidR="00942D3D">
        <w:rPr>
          <w:rFonts w:ascii="Times New Roman" w:hAnsi="Times New Roman" w:cs="Times New Roman"/>
          <w:sz w:val="26"/>
          <w:szCs w:val="26"/>
        </w:rPr>
        <w:t>Заполярного театра драмы им. Вл. Маяковского</w:t>
      </w:r>
      <w:r w:rsidRPr="00F534FE">
        <w:rPr>
          <w:rFonts w:ascii="Times New Roman" w:hAnsi="Times New Roman" w:cs="Times New Roman"/>
          <w:sz w:val="26"/>
          <w:szCs w:val="26"/>
        </w:rPr>
        <w:t>»</w:t>
      </w:r>
    </w:p>
    <w:p w:rsidR="007643DB" w:rsidRPr="00F534FE" w:rsidRDefault="007643DB" w:rsidP="00E7297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D79DA">
        <w:rPr>
          <w:rFonts w:ascii="Times New Roman" w:hAnsi="Times New Roman" w:cs="Times New Roman"/>
          <w:sz w:val="26"/>
          <w:szCs w:val="26"/>
        </w:rPr>
        <w:t>19</w:t>
      </w:r>
      <w:r w:rsidR="00E224D9">
        <w:rPr>
          <w:rFonts w:ascii="Times New Roman" w:hAnsi="Times New Roman" w:cs="Times New Roman"/>
          <w:sz w:val="26"/>
          <w:szCs w:val="26"/>
        </w:rPr>
        <w:t>4</w:t>
      </w:r>
      <w:r w:rsidR="00D97E8F">
        <w:rPr>
          <w:rFonts w:ascii="Times New Roman" w:hAnsi="Times New Roman" w:cs="Times New Roman"/>
          <w:sz w:val="26"/>
          <w:szCs w:val="26"/>
        </w:rPr>
        <w:t>2</w:t>
      </w:r>
      <w:r w:rsidR="007D79DA">
        <w:rPr>
          <w:rFonts w:ascii="Times New Roman" w:hAnsi="Times New Roman" w:cs="Times New Roman"/>
          <w:sz w:val="26"/>
          <w:szCs w:val="26"/>
        </w:rPr>
        <w:t>-199</w:t>
      </w:r>
      <w:r w:rsidR="00310654">
        <w:rPr>
          <w:rFonts w:ascii="Times New Roman" w:hAnsi="Times New Roman" w:cs="Times New Roman"/>
          <w:sz w:val="26"/>
          <w:szCs w:val="26"/>
        </w:rPr>
        <w:t>5</w:t>
      </w:r>
      <w:r w:rsidR="007D79DA">
        <w:rPr>
          <w:rFonts w:ascii="Times New Roman" w:hAnsi="Times New Roman" w:cs="Times New Roman"/>
          <w:sz w:val="26"/>
          <w:szCs w:val="26"/>
        </w:rPr>
        <w:t xml:space="preserve"> гг.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7297D" w:rsidRDefault="00E7297D" w:rsidP="00E7297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86"/>
        <w:gridCol w:w="1416"/>
        <w:gridCol w:w="4963"/>
        <w:gridCol w:w="2099"/>
      </w:tblGrid>
      <w:tr w:rsidR="003B2BA1" w:rsidRPr="00473411" w:rsidTr="003303C1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3B2BA1" w:rsidRPr="00473411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A1" w:rsidRPr="00473411" w:rsidRDefault="003B2BA1" w:rsidP="0009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E53" w:rsidRPr="00473411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473411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02.02.1942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клубного строительства 1942 года.</w:t>
            </w:r>
          </w:p>
          <w:p w:rsidR="00760E53" w:rsidRPr="00473411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начальника Норильского комбината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473411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780</w:t>
            </w:r>
            <w:r w:rsidRPr="00310654">
              <w:rPr>
                <w:rFonts w:ascii="Times New Roman" w:hAnsi="Times New Roman" w:cs="Times New Roman"/>
                <w:sz w:val="24"/>
              </w:rPr>
              <w:t>, л.</w:t>
            </w: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05.05.1943</w:t>
            </w:r>
          </w:p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8F" w:rsidRDefault="00760E53" w:rsidP="00D97E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работе 2-го Заполярного Норильского театра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97E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0E53" w:rsidRPr="00310654" w:rsidRDefault="00760E53" w:rsidP="00D9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10654">
              <w:rPr>
                <w:rFonts w:ascii="Times New Roman" w:hAnsi="Times New Roman" w:cs="Times New Roman"/>
                <w:sz w:val="24"/>
              </w:rPr>
              <w:t xml:space="preserve">риказ по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10654">
              <w:rPr>
                <w:rFonts w:ascii="Times New Roman" w:hAnsi="Times New Roman" w:cs="Times New Roman"/>
                <w:sz w:val="24"/>
              </w:rPr>
              <w:t>орильскому комбинату НКВД и ИТЛ НКВД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Приказ по комбинату) № 258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д.2875, л.10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08.08.1944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Форсирование строительства клуба (б. ФЗО) на Заводской улице и расширения драматическ</w:t>
            </w:r>
            <w:r>
              <w:rPr>
                <w:rFonts w:ascii="Times New Roman" w:hAnsi="Times New Roman" w:cs="Times New Roman"/>
                <w:sz w:val="24"/>
              </w:rPr>
              <w:t>ого театра.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начальника Н</w:t>
            </w:r>
            <w:r w:rsidRPr="00310654">
              <w:rPr>
                <w:rFonts w:ascii="Times New Roman" w:hAnsi="Times New Roman" w:cs="Times New Roman"/>
                <w:sz w:val="24"/>
              </w:rPr>
              <w:t>орильского комбината НКВД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-  Решение начальника комбината) № 35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д.2890,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лл.</w:t>
            </w:r>
            <w:r>
              <w:rPr>
                <w:rFonts w:ascii="Times New Roman" w:hAnsi="Times New Roman" w:cs="Times New Roman"/>
                <w:sz w:val="24"/>
              </w:rPr>
              <w:t>91-92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pStyle w:val="1"/>
              <w:outlineLvl w:val="0"/>
            </w:pPr>
            <w:r>
              <w:t>09.12.</w:t>
            </w:r>
            <w:r w:rsidRPr="00310654">
              <w:t>1944</w:t>
            </w:r>
          </w:p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Об окончании работ по ремонту и расширению Норильского Драматического театра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10654">
              <w:rPr>
                <w:rFonts w:ascii="Times New Roman" w:hAnsi="Times New Roman" w:cs="Times New Roman"/>
                <w:sz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</w:rPr>
              <w:t>по комбинату № 979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B507B5" w:rsidRDefault="00760E53" w:rsidP="00760E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НГА. </w:t>
            </w:r>
          </w:p>
          <w:p w:rsidR="00760E53" w:rsidRPr="00B507B5" w:rsidRDefault="00760E53" w:rsidP="00760E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507B5">
              <w:rPr>
                <w:rFonts w:ascii="Times New Roman" w:hAnsi="Times New Roman" w:cs="Times New Roman"/>
                <w:color w:val="000000" w:themeColor="text1"/>
                <w:sz w:val="24"/>
              </w:rPr>
              <w:t>Ф.Р-11, оп.1, д.325, л.167</w:t>
            </w:r>
          </w:p>
          <w:p w:rsidR="00760E53" w:rsidRPr="00B507B5" w:rsidRDefault="00760E53" w:rsidP="00760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23.05.1945</w:t>
            </w:r>
          </w:p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реорганизации драмтеатра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начальника комбината № 70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д.2897, л.</w:t>
            </w: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ab/>
              <w:t>09.06.1945</w:t>
            </w:r>
          </w:p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Итоги работы Норильского Заполярного драматического театра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НКВД СССР, по</w:t>
            </w:r>
            <w:r>
              <w:rPr>
                <w:rFonts w:ascii="Times New Roman" w:hAnsi="Times New Roman" w:cs="Times New Roman"/>
                <w:sz w:val="24"/>
              </w:rPr>
              <w:t>литотдела и окружкома профсоюза № 78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д.2897,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лл.</w:t>
            </w:r>
            <w:r>
              <w:rPr>
                <w:rFonts w:ascii="Times New Roman" w:hAnsi="Times New Roman" w:cs="Times New Roman"/>
                <w:sz w:val="24"/>
              </w:rPr>
              <w:t>191-191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23.07.1945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проведении строительных работ по Норильскому Драмтеатру и клубу Профсоюзов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10654">
              <w:rPr>
                <w:rFonts w:ascii="Times New Roman" w:hAnsi="Times New Roman" w:cs="Times New Roman"/>
                <w:sz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</w:rPr>
              <w:t>по комбинату № 547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д.2895, л.288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14.11.1945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создании комиссии по приёмке в эксплуатацию Норильского Драмтеатра.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Распоряжение по Норильскому комбинату и ИТЛ НКВД СССР № 65</w:t>
            </w:r>
          </w:p>
          <w:p w:rsidR="00D97E8F" w:rsidRPr="00310654" w:rsidRDefault="00D97E8F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355, л.115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03.12.1945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 xml:space="preserve">О реорганизации Норильского драмтеатра </w:t>
            </w:r>
            <w:r>
              <w:rPr>
                <w:rFonts w:ascii="Times New Roman" w:hAnsi="Times New Roman" w:cs="Times New Roman"/>
                <w:sz w:val="24"/>
              </w:rPr>
              <w:t>Решение начальника комбината № 176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д.2898, л.</w:t>
            </w: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06.04.1946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 xml:space="preserve">О работе театра драмы и </w:t>
            </w:r>
            <w:proofErr w:type="spellStart"/>
            <w:r w:rsidRPr="00310654">
              <w:rPr>
                <w:rFonts w:ascii="Times New Roman" w:hAnsi="Times New Roman" w:cs="Times New Roman"/>
                <w:sz w:val="24"/>
              </w:rPr>
              <w:t>музкомедии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МВД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№ 54</w:t>
            </w:r>
          </w:p>
          <w:p w:rsidR="00D97E8F" w:rsidRPr="00310654" w:rsidRDefault="00D97E8F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д.3173, л.160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15.06.1946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Ремонт театра, обеспечение театра мебелью и постройки сарая для хранения декораций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МВД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№ 95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д.3174, л.19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17.08.1946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капитальном ремонте здания театра «Драмы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музкомедии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Дома культуры.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начальника Норильского комбината МВД СССР № 124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д.3174, л.</w:t>
            </w:r>
            <w:r>
              <w:rPr>
                <w:rFonts w:ascii="Times New Roman" w:hAnsi="Times New Roman" w:cs="Times New Roman"/>
                <w:sz w:val="24"/>
              </w:rPr>
              <w:t>108-109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17.08.1946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работе смешанного театра Драмы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Музкомедии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сезоне 1946-1947 гг.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начальника Норильского комбината МВД СССР № 125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д.3174, л.</w:t>
            </w:r>
            <w:r>
              <w:rPr>
                <w:rFonts w:ascii="Times New Roman" w:hAnsi="Times New Roman" w:cs="Times New Roman"/>
                <w:sz w:val="24"/>
              </w:rPr>
              <w:t>111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22.08.1947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Ремонт здания театра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МВД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№ 99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445</w:t>
            </w:r>
            <w:r w:rsidRPr="00310654">
              <w:rPr>
                <w:rFonts w:ascii="Times New Roman" w:hAnsi="Times New Roman" w:cs="Times New Roman"/>
                <w:sz w:val="24"/>
              </w:rPr>
              <w:t>, лл.49-50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03.12.1947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вынесении благодарностей работникам Норильского театра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МВД СССР, начальника Политотдела и председателя окружком профсоюза</w:t>
            </w:r>
            <w:r>
              <w:rPr>
                <w:rFonts w:ascii="Times New Roman" w:hAnsi="Times New Roman" w:cs="Times New Roman"/>
                <w:sz w:val="24"/>
              </w:rPr>
              <w:t xml:space="preserve"> № 24/181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446</w:t>
            </w:r>
            <w:r w:rsidRPr="00310654">
              <w:rPr>
                <w:rFonts w:ascii="Times New Roman" w:hAnsi="Times New Roman" w:cs="Times New Roman"/>
                <w:sz w:val="24"/>
              </w:rPr>
              <w:t>, л.30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27.03.1948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Об утверждении комиссии по проведению юбилея артистки т. Юровской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Политотдела Норильского комбината МВД СССР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Р-13, оп.1, д.1, лл.214-216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14.03.1949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приеме в эксплуатацию временного кинотеатра в городе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аспоряжение начальника Норильского ИТЛ и комбината МВД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№ 24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572</w:t>
            </w:r>
            <w:r w:rsidRPr="00310654">
              <w:rPr>
                <w:rFonts w:ascii="Times New Roman" w:hAnsi="Times New Roman" w:cs="Times New Roman"/>
                <w:sz w:val="24"/>
              </w:rPr>
              <w:t>, л.</w:t>
            </w: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10.11.1949</w:t>
            </w:r>
          </w:p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вынесении благодарности работникам Норильского театра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>ешение начальника Норильского комбината и начальника Политического отдела ИТЛ и комбината МВД СССР</w:t>
            </w:r>
            <w:r>
              <w:rPr>
                <w:rFonts w:ascii="Times New Roman" w:hAnsi="Times New Roman" w:cs="Times New Roman"/>
                <w:sz w:val="24"/>
              </w:rPr>
              <w:t xml:space="preserve"> № 120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 xml:space="preserve">567, </w:t>
            </w:r>
            <w:r w:rsidRPr="00310654">
              <w:rPr>
                <w:rFonts w:ascii="Times New Roman" w:hAnsi="Times New Roman" w:cs="Times New Roman"/>
                <w:sz w:val="24"/>
              </w:rPr>
              <w:t>лл.238-239</w:t>
            </w:r>
          </w:p>
        </w:tc>
      </w:tr>
      <w:tr w:rsidR="00760E53" w:rsidRPr="00310654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310654" w:rsidRDefault="00760E53" w:rsidP="00760E53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09.09.1950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О создании при Доме инженерно-технических работников театра комбината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0E53" w:rsidRPr="00310654" w:rsidRDefault="00760E53" w:rsidP="00760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0654">
              <w:rPr>
                <w:rFonts w:ascii="Times New Roman" w:hAnsi="Times New Roman" w:cs="Times New Roman"/>
                <w:sz w:val="24"/>
              </w:rPr>
              <w:t xml:space="preserve">ешение председателя Совета </w:t>
            </w:r>
            <w:proofErr w:type="spellStart"/>
            <w:r w:rsidRPr="00310654">
              <w:rPr>
                <w:rFonts w:ascii="Times New Roman" w:hAnsi="Times New Roman" w:cs="Times New Roman"/>
                <w:sz w:val="24"/>
              </w:rPr>
              <w:t>ДИТРа</w:t>
            </w:r>
            <w:proofErr w:type="spellEnd"/>
            <w:r w:rsidRPr="00310654">
              <w:rPr>
                <w:rFonts w:ascii="Times New Roman" w:hAnsi="Times New Roman" w:cs="Times New Roman"/>
                <w:sz w:val="24"/>
              </w:rPr>
              <w:t xml:space="preserve"> Норильского комбината</w:t>
            </w:r>
            <w:r>
              <w:rPr>
                <w:rFonts w:ascii="Times New Roman" w:hAnsi="Times New Roman" w:cs="Times New Roman"/>
                <w:sz w:val="24"/>
              </w:rPr>
              <w:t xml:space="preserve"> № 103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  <w:r w:rsidRPr="0031065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0654">
              <w:rPr>
                <w:rFonts w:ascii="Times New Roman" w:hAnsi="Times New Roman" w:cs="Times New Roman"/>
                <w:sz w:val="24"/>
              </w:rPr>
              <w:t>Р-11, оп.1, д.</w:t>
            </w:r>
            <w:r>
              <w:rPr>
                <w:rFonts w:ascii="Times New Roman" w:hAnsi="Times New Roman" w:cs="Times New Roman"/>
                <w:sz w:val="24"/>
              </w:rPr>
              <w:t>663</w:t>
            </w:r>
            <w:r w:rsidRPr="00310654">
              <w:rPr>
                <w:rFonts w:ascii="Times New Roman" w:hAnsi="Times New Roman" w:cs="Times New Roman"/>
                <w:sz w:val="24"/>
              </w:rPr>
              <w:t>, л.165</w:t>
            </w:r>
          </w:p>
          <w:p w:rsidR="00760E53" w:rsidRPr="00310654" w:rsidRDefault="00760E53" w:rsidP="00760E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0E53" w:rsidRPr="00473411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473411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14.11.1953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Норильскому Заполярному театру драмы.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Норильского городского Совета депутатов, трудящихся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(далее- Решение исполкома) № 14</w:t>
            </w:r>
          </w:p>
          <w:p w:rsidR="00D97E8F" w:rsidRPr="00473411" w:rsidRDefault="00D97E8F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 .   Л.13</w:t>
            </w:r>
          </w:p>
          <w:p w:rsidR="00760E53" w:rsidRPr="00473411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</w:tc>
      </w:tr>
      <w:tr w:rsidR="00760E53" w:rsidRPr="00473411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04.12.1953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драматического театра.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  .   Лл.17-19</w:t>
            </w:r>
          </w:p>
          <w:p w:rsidR="00760E53" w:rsidRPr="00473411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473411" w:rsidTr="00942D3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ревизии Норильского Заполярного драматического театра. 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133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 15 .   Лл.10-12</w:t>
            </w:r>
          </w:p>
          <w:p w:rsidR="00760E53" w:rsidRPr="00473411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473411" w:rsidTr="005B2FC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473411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поддержании ходатайства общественной организации театра о проведении юбилея 35-летия сценической деятельности старейшего артиста Норильского Заполярного театра М.И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Шелагина</w:t>
            </w:r>
            <w:proofErr w:type="spellEnd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0E53" w:rsidRPr="00473411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 .   Л.127</w:t>
            </w:r>
          </w:p>
          <w:p w:rsidR="00760E53" w:rsidRPr="00473411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Пр.14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Заполярного музыкально-драматического театра за 1 полугодие и утверждение плана работы на 2 полугодие 1954 года.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 . Лл.177-179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Пр.18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звания заслуженного артиста РСФСР артистам Норильского Заполярного музыкально-драматического театра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и Евстратовой Е.К.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 .   Л.42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Пр.20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музыкально-драматическому театру.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 .   Лл.42-43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Пр.20</w:t>
            </w:r>
          </w:p>
        </w:tc>
      </w:tr>
      <w:tr w:rsidR="00760E53" w:rsidRPr="00473411" w:rsidTr="00956ED1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открытия сезона музыкально-драматического театра.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16.  Лл.114-115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12.12.1954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юбилеев артистов Норильского Заполярного музыкально-драматического театра </w:t>
            </w:r>
            <w:proofErr w:type="spellStart"/>
            <w:r w:rsidRPr="004557ED">
              <w:rPr>
                <w:rFonts w:ascii="Times New Roman" w:hAnsi="Times New Roman" w:cs="Times New Roman"/>
                <w:sz w:val="24"/>
                <w:szCs w:val="24"/>
              </w:rPr>
              <w:t>Шелагина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Евстратовой.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 .   Л.117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18.03.1955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финансовой помощи музыкально-драматическому театру.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34.   Л. 470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20.05.1955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актёра Лукьянова к почётному званию «Заслуженный артист РСФСР». Решение исполкома № 99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37.   Л.79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16.09.1955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драматического театра к открытию зимнего сезона.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37.  Лл.210-211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Пр.14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30.09.1955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персональной пенсии артисту Леонидову Л.Ф.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189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 37. Лл.149-150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Пр.14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драматического театра и задачах на 1956 год.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Д.47.  Лл.25-27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исполкома от 16.01.1956 №9 «О работе драмтеатра».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 47.  Лл.95-97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Пр.4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средствах драмтеатру. 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Д.50.   Л.223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Пр.10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средствах драмтеатру. 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191/2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51.   Л.121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здания драматического театра к зиме. 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51.  Лл.130-131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10.01.1957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комиссии по приему и сдаче зданий драматического театра, кинотеатра «Луч» и конторы кинопроката.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11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60 . Лл.181-182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19.07.1957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сроков финансирования драмтеатра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65.   Л.89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29.11.1957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ревизии финансово-хозяйственной деятельности норильского драматического театра за 1956-1957 годы. Решение исполкома № 244</w:t>
            </w:r>
          </w:p>
          <w:p w:rsidR="00D97E8F" w:rsidRDefault="00D97E8F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69. Лл.100-102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19.12.1958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репертуаре Норильского драматического театра.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345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86.  Лл.198-199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12.06.1959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финансово-хозяйственной деятельности Заполярного драматического театра за 1958 год и 4 месяца 1959 г.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D97E8F" w:rsidRDefault="00D97E8F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105.  Лл.12-13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18.09.1959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комиссии по празднованию 100-летнего юбилея А.П. Чехова.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Д.106.  Лл.61-62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06.05.1960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юбилея заслуженного артиста РСФСР Гельфанда Е.Л.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140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119.   Л.33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драмтеатра к гастролям.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154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119.   Л.117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27.05.1960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Почётной грамотой артистки театра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Веры Альбертовны.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 Лл.172-173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Пр.14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30.09.1960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драмтеатра к открытию сезона 1960-1961 года.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 120.   Л.132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13.01.1961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драматического театра за 1960 год.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  Лл.34-37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21.07.1961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драмтеатра за сезон 1960-1961 гг.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 Лл.181-183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проведения двадцатилетия драмтеатра.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330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   Л.102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Пр.29</w:t>
            </w:r>
          </w:p>
        </w:tc>
      </w:tr>
      <w:tr w:rsidR="00760E53" w:rsidRPr="00473411" w:rsidTr="00094B1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26.10.1962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Норильскому Заполярному театру драмы имени В.В. Маяковского. 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31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Л.53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11.05.1962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Почётной грамотой артиста драмтеатра Розовского И.А. 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08.02.1963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выделении денежных средств Норильскому драмтеатру им. В.В. Маяковского.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60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Пр.6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10.05.1963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хозяйственной и творческой деятельности драматического театра.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124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171-173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29.11.1963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отводе земельного участка под строительство драмтеатра на 800 человек.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313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Пр.25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10.01.1964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ревизии финансово-хозяйственной деятельности Заполярного драматического театра им. Вл. Маяковского за 1963 год. Решение исполкома № 5 </w:t>
            </w:r>
          </w:p>
          <w:p w:rsidR="00D97E8F" w:rsidRPr="00DB70C3" w:rsidRDefault="00D97E8F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26.11.1965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драмтеатру на выплату зарплаты.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328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Пр.25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11.11.1966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25-летнего юбилея Норильского Заполярного драматического театра.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258</w:t>
            </w:r>
          </w:p>
          <w:p w:rsidR="00D97E8F" w:rsidRPr="00DB70C3" w:rsidRDefault="00D97E8F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Пр.24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16.12.1966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работников Норильского Заполярного драматического театра им. Вл. Маяковского Почетными грамотами Верховного Совета РСФСР и присвоении им Почетных званий в связи с 25-летием театра. 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Пр.28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15.12.1967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бюджета на аварийный ремонт музыкальной школы и драмтеатра. Решение исполкома № 300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12.07.1968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оборотных средств Норильскому драмтеатру. </w:t>
            </w:r>
          </w:p>
          <w:p w:rsidR="00760E53" w:rsidRPr="00DB70C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13.06.1969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драмтеатра к сезону 1969-1970 год. </w:t>
            </w:r>
          </w:p>
          <w:p w:rsidR="00760E53" w:rsidRPr="00DB70C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140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27.06.1969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на аварийный ремонт драмтеатра. </w:t>
            </w:r>
          </w:p>
          <w:p w:rsidR="00760E53" w:rsidRPr="00DB70C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28.11.1969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D">
              <w:rPr>
                <w:rFonts w:ascii="Times New Roman" w:hAnsi="Times New Roman" w:cs="Times New Roman"/>
                <w:sz w:val="24"/>
                <w:szCs w:val="24"/>
              </w:rPr>
              <w:t xml:space="preserve">О пополнении недостатка оборотных средств драмтеатра. </w:t>
            </w:r>
          </w:p>
          <w:p w:rsidR="00760E53" w:rsidRPr="0026375D" w:rsidRDefault="00760E53" w:rsidP="00760E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D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312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Д.354.   Л.45</w:t>
            </w:r>
          </w:p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Пр.27</w:t>
            </w:r>
          </w:p>
        </w:tc>
      </w:tr>
      <w:tr w:rsidR="00760E53" w:rsidRPr="00473411" w:rsidTr="0026375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06.03.1970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званию Заслуженного артиста РСФСР </w:t>
            </w:r>
            <w:proofErr w:type="spellStart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Гольмана</w:t>
            </w:r>
            <w:proofErr w:type="spellEnd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Пр.8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06.03.1970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званию Народного артиста РСФСР тов. Лукьянова В.К.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Пр.8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19.03.1970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Книгу почёта г. Норильска Заслуженного артиста республики В.К. Лукьянова.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73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Пр.9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13.05.1970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юбилея Заслуженного артиста республики Е.Л. Гельфанда.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05.02.1971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артиста Заполярного драматического театра </w:t>
            </w:r>
            <w:proofErr w:type="spellStart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П.К.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19.07.1971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выделении помещения под художественно-декоративные и бутафорские мастерские Драматическому театру им. В. Маяковского. Решение исполкома № 189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Пр.15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12.11.1971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Итоги творческой и финансово-хозяйственной деятельности Норильского Заполярного драматического театра за 10 месяцев 1971г. Решение исполкома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Пр.24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03.03.1972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проведении тридцатилетия Норильского Заполярного драматического театра.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исполкома № 79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Д.472.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.48-49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14.04.1972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памятным подарком коллектива Заполярного драматического театра им. Вл. Маяковского в честь 30-летия. </w:t>
            </w:r>
          </w:p>
          <w:p w:rsidR="00760E53" w:rsidRPr="00DB70C3" w:rsidRDefault="00760E53" w:rsidP="00D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105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90052">
              <w:rPr>
                <w:rFonts w:ascii="Times New Roman" w:hAnsi="Times New Roman" w:cs="Times New Roman"/>
                <w:sz w:val="24"/>
                <w:szCs w:val="24"/>
              </w:rPr>
              <w:t xml:space="preserve">472. </w:t>
            </w:r>
            <w:bookmarkStart w:id="0" w:name="_GoBack"/>
            <w:bookmarkEnd w:id="0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900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25.05.1973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выполнения кассового плана во втором квартале 1973г.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07.09.1973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Норильского Заполярного драматического театра им. Вл. Маяковского к открытию театрального сезона.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262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04.03.1974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Об итогах творческой и финансово-хозяйственной деятельности Заполярного драматического театра им. Вл. Маяковского за 1973 год. Решение исполкома № 45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Д.557. Лл.36-39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.1974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Всероссийской недели «Театр и дети».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30.01.1976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бывшего помещения Госстраха Заполярному драматическому театру им. Вл.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06.08.1976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на капитальный ремонт театра им. В.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№266/1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 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28.01.1977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Норильского Заполярного драматического театра им. Вл. Маяковского в 1976 году.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11.02.1977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на ремонт гаража и столярной мастерской Норильского драматического театра.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11.02.1977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грамотами </w:t>
            </w:r>
            <w:proofErr w:type="spellStart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Гольмана</w:t>
            </w:r>
            <w:proofErr w:type="spellEnd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Б.М., Белявского Л.С., </w:t>
            </w:r>
            <w:proofErr w:type="spellStart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Элькеса</w:t>
            </w:r>
            <w:proofErr w:type="spellEnd"/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Л.И., Шуваеву М.М., Ассонова И.Н.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46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22.07.1977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8F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пополнении недостатка собственных оборотных средств на 012.01.1977 Норильскому Заполярному драматическому театру им. Вл. Маяковского.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исполкома № 253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Пр.15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12.08.1977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Норильскому Заполярному драматическому театру им. Вл. Маяковского на капитальный ремонт складского помещения. Решение исполкома № 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Пр.16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25.09.1978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на капитальный ремонт крыши Норильскому драмтеатру.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304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13.07.1979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финансовой помощи Норильскому Заполярному драматическому театру им. Вл.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Пр.15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31.10.1980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69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приёмочной комиссии от 31.10.1980 г. о приёмке в эксплуатацию после реконструкции драматического театра.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331-21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Пр.21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прошедшего театрального сезона и летних гастролях 1981 года.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178-12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23.10.1981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69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финансово-хозяйственной деятельности Норильского Заполярного драматического театра им. Вл. Маяковского за 9 месяцев 1981 г.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363-23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28.05.1982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театрального сезона.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189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Пр.10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28.06.1982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дополнительных средств на пополнение недостатка собственных оборотных средств Драмтеатру им.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231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03.12.1982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дополнительных ассигнований драмтеатру.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422/3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18.02.1983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директора Норильского Заполярного драматического театра им. Вл.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46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1253.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Пр.4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06.04.1984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О результатах ревизии финансово-хозяйственной деятельности Норильского Заполярного драматического театра им. Вл. Маяковского. Решение исполкома № 107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Пр.07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09.07.1984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ходе строительства драмтеатра на 600 мест в г. Норильске.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226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30.05.1986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нормы убираемой площади в драматическом театре. 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194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Пр.10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10.04.1987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списании здания драматического театра в г. Норильске по ул. Севастопольской 20.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155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Пр.8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08.07.1991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50-летия Норильского Заполярного драматического театра им. Вл. Маяковского.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1168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присвоению почётного звания «Заслуженный деятель искусств РСФСР» Зыкову А.М. </w:t>
            </w:r>
          </w:p>
          <w:p w:rsidR="00760E5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1192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Пр.12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16.10.1991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50-летии Норильского Заполярного драматического театра им. Вл.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№ 1717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Пр.17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23.12.1991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Норильского Заполярного драматического театра им. Вл. Маяковского.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2208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Пр.20</w:t>
            </w:r>
          </w:p>
        </w:tc>
      </w:tr>
      <w:tr w:rsidR="00760E53" w:rsidRPr="00DB70C3" w:rsidTr="00DB70C3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19.07.1995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О финансировании гастролей театра драмы в г. Тверь. 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Постановление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г.Норильска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№ 1373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60E53" w:rsidRPr="00DB70C3" w:rsidRDefault="00760E53" w:rsidP="0076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760E53" w:rsidRPr="00DB70C3" w:rsidRDefault="00760E53" w:rsidP="00760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1C" w:rsidRPr="00310654" w:rsidRDefault="000D311C">
      <w:pPr>
        <w:rPr>
          <w:rFonts w:ascii="Times New Roman" w:hAnsi="Times New Roman" w:cs="Times New Roman"/>
          <w:sz w:val="26"/>
          <w:szCs w:val="26"/>
        </w:rPr>
      </w:pPr>
    </w:p>
    <w:p w:rsidR="00550A57" w:rsidRPr="00310654" w:rsidRDefault="00310654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 w:rsidRPr="00310654">
        <w:rPr>
          <w:rFonts w:ascii="Times New Roman" w:hAnsi="Times New Roman" w:cs="Times New Roman"/>
          <w:sz w:val="26"/>
          <w:szCs w:val="26"/>
        </w:rPr>
        <w:t>Клемберг</w:t>
      </w:r>
      <w:proofErr w:type="spellEnd"/>
    </w:p>
    <w:p w:rsidR="00310654" w:rsidRPr="00310654" w:rsidRDefault="00310654">
      <w:pPr>
        <w:rPr>
          <w:rFonts w:ascii="Times New Roman" w:hAnsi="Times New Roman" w:cs="Times New Roman"/>
          <w:sz w:val="26"/>
          <w:szCs w:val="26"/>
        </w:rPr>
      </w:pPr>
    </w:p>
    <w:p w:rsidR="00310654" w:rsidRPr="00310654" w:rsidRDefault="00310654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0654">
        <w:rPr>
          <w:rFonts w:ascii="Times New Roman" w:hAnsi="Times New Roman" w:cs="Times New Roman"/>
          <w:sz w:val="26"/>
          <w:szCs w:val="26"/>
        </w:rPr>
        <w:t>Е.М. Сидорук</w:t>
      </w:r>
    </w:p>
    <w:sectPr w:rsidR="00310654" w:rsidRPr="00310654" w:rsidSect="00DB70C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1E" w:rsidRDefault="00771A1E" w:rsidP="00BD0294">
      <w:pPr>
        <w:spacing w:after="0" w:line="240" w:lineRule="auto"/>
      </w:pPr>
      <w:r>
        <w:separator/>
      </w:r>
    </w:p>
  </w:endnote>
  <w:endnote w:type="continuationSeparator" w:id="0">
    <w:p w:rsidR="00771A1E" w:rsidRDefault="00771A1E" w:rsidP="00BD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1E" w:rsidRDefault="00771A1E" w:rsidP="00BD0294">
      <w:pPr>
        <w:spacing w:after="0" w:line="240" w:lineRule="auto"/>
      </w:pPr>
      <w:r>
        <w:separator/>
      </w:r>
    </w:p>
  </w:footnote>
  <w:footnote w:type="continuationSeparator" w:id="0">
    <w:p w:rsidR="00771A1E" w:rsidRDefault="00771A1E" w:rsidP="00BD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797"/>
      <w:docPartObj>
        <w:docPartGallery w:val="Page Numbers (Top of Page)"/>
        <w:docPartUnique/>
      </w:docPartObj>
    </w:sdtPr>
    <w:sdtEndPr/>
    <w:sdtContent>
      <w:p w:rsidR="00B507B5" w:rsidRDefault="00B507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0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07B5" w:rsidRDefault="00B50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937AE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1"/>
    <w:rsid w:val="00015DD0"/>
    <w:rsid w:val="00017E3E"/>
    <w:rsid w:val="00021105"/>
    <w:rsid w:val="00033611"/>
    <w:rsid w:val="00035218"/>
    <w:rsid w:val="00055F71"/>
    <w:rsid w:val="000837A0"/>
    <w:rsid w:val="00090F94"/>
    <w:rsid w:val="00094B10"/>
    <w:rsid w:val="0009685A"/>
    <w:rsid w:val="000B44F8"/>
    <w:rsid w:val="000D311C"/>
    <w:rsid w:val="000D4079"/>
    <w:rsid w:val="000F4C25"/>
    <w:rsid w:val="001014E9"/>
    <w:rsid w:val="001031B7"/>
    <w:rsid w:val="001045E2"/>
    <w:rsid w:val="00111D57"/>
    <w:rsid w:val="00120F14"/>
    <w:rsid w:val="0012316B"/>
    <w:rsid w:val="00126B89"/>
    <w:rsid w:val="00130A00"/>
    <w:rsid w:val="00151B0C"/>
    <w:rsid w:val="00164EBA"/>
    <w:rsid w:val="00184389"/>
    <w:rsid w:val="0019725D"/>
    <w:rsid w:val="001A39F9"/>
    <w:rsid w:val="001A48A9"/>
    <w:rsid w:val="001B2AF6"/>
    <w:rsid w:val="001B7236"/>
    <w:rsid w:val="001E498A"/>
    <w:rsid w:val="001F6651"/>
    <w:rsid w:val="002007AE"/>
    <w:rsid w:val="0020307B"/>
    <w:rsid w:val="002112CD"/>
    <w:rsid w:val="00221B01"/>
    <w:rsid w:val="0023679B"/>
    <w:rsid w:val="00251111"/>
    <w:rsid w:val="0026375D"/>
    <w:rsid w:val="00263A08"/>
    <w:rsid w:val="00267F54"/>
    <w:rsid w:val="00273C70"/>
    <w:rsid w:val="00277C20"/>
    <w:rsid w:val="00277C35"/>
    <w:rsid w:val="00280445"/>
    <w:rsid w:val="0028573B"/>
    <w:rsid w:val="00295689"/>
    <w:rsid w:val="002B35F9"/>
    <w:rsid w:val="002E3DA8"/>
    <w:rsid w:val="002F19CF"/>
    <w:rsid w:val="002F3EE3"/>
    <w:rsid w:val="0030483D"/>
    <w:rsid w:val="00304FD7"/>
    <w:rsid w:val="00310654"/>
    <w:rsid w:val="0031112E"/>
    <w:rsid w:val="003120FC"/>
    <w:rsid w:val="0032193D"/>
    <w:rsid w:val="003264F0"/>
    <w:rsid w:val="003303C1"/>
    <w:rsid w:val="0039245E"/>
    <w:rsid w:val="003969FB"/>
    <w:rsid w:val="003976C7"/>
    <w:rsid w:val="003B2BA1"/>
    <w:rsid w:val="003B5474"/>
    <w:rsid w:val="003B6D33"/>
    <w:rsid w:val="003B7FF3"/>
    <w:rsid w:val="003F1479"/>
    <w:rsid w:val="003F6B6F"/>
    <w:rsid w:val="00407F80"/>
    <w:rsid w:val="004141AD"/>
    <w:rsid w:val="00427481"/>
    <w:rsid w:val="00431612"/>
    <w:rsid w:val="00432D0A"/>
    <w:rsid w:val="004557ED"/>
    <w:rsid w:val="004573AB"/>
    <w:rsid w:val="00465FD0"/>
    <w:rsid w:val="00473411"/>
    <w:rsid w:val="00481B45"/>
    <w:rsid w:val="004909C7"/>
    <w:rsid w:val="00491D51"/>
    <w:rsid w:val="004A11FE"/>
    <w:rsid w:val="004A5084"/>
    <w:rsid w:val="004A5AA9"/>
    <w:rsid w:val="004B57A6"/>
    <w:rsid w:val="004E719B"/>
    <w:rsid w:val="004E76E2"/>
    <w:rsid w:val="00511AE8"/>
    <w:rsid w:val="005141C6"/>
    <w:rsid w:val="0052044D"/>
    <w:rsid w:val="00523C3C"/>
    <w:rsid w:val="00550A57"/>
    <w:rsid w:val="00555783"/>
    <w:rsid w:val="005567CB"/>
    <w:rsid w:val="00556D36"/>
    <w:rsid w:val="00562332"/>
    <w:rsid w:val="00577AAF"/>
    <w:rsid w:val="00583811"/>
    <w:rsid w:val="00596222"/>
    <w:rsid w:val="005A4326"/>
    <w:rsid w:val="005A4FD7"/>
    <w:rsid w:val="005B08EC"/>
    <w:rsid w:val="005B1491"/>
    <w:rsid w:val="005B2FC0"/>
    <w:rsid w:val="005C12F5"/>
    <w:rsid w:val="005C4435"/>
    <w:rsid w:val="005D0A03"/>
    <w:rsid w:val="005D747B"/>
    <w:rsid w:val="005F6221"/>
    <w:rsid w:val="005F7140"/>
    <w:rsid w:val="00613F07"/>
    <w:rsid w:val="0062747D"/>
    <w:rsid w:val="00634036"/>
    <w:rsid w:val="00636F3F"/>
    <w:rsid w:val="00671913"/>
    <w:rsid w:val="0068429E"/>
    <w:rsid w:val="00684533"/>
    <w:rsid w:val="00686AEE"/>
    <w:rsid w:val="00694545"/>
    <w:rsid w:val="00695CF9"/>
    <w:rsid w:val="0069686F"/>
    <w:rsid w:val="006A06AC"/>
    <w:rsid w:val="006B1845"/>
    <w:rsid w:val="006C2044"/>
    <w:rsid w:val="006C20FA"/>
    <w:rsid w:val="006C230E"/>
    <w:rsid w:val="006D6BE7"/>
    <w:rsid w:val="006F29B2"/>
    <w:rsid w:val="007015DC"/>
    <w:rsid w:val="00704375"/>
    <w:rsid w:val="007075A9"/>
    <w:rsid w:val="00712C2B"/>
    <w:rsid w:val="007175E0"/>
    <w:rsid w:val="00735162"/>
    <w:rsid w:val="0074149A"/>
    <w:rsid w:val="00741FFA"/>
    <w:rsid w:val="00743F0C"/>
    <w:rsid w:val="00754507"/>
    <w:rsid w:val="00760E53"/>
    <w:rsid w:val="00761BEF"/>
    <w:rsid w:val="007643DB"/>
    <w:rsid w:val="00770BC7"/>
    <w:rsid w:val="00770C9F"/>
    <w:rsid w:val="00771A1E"/>
    <w:rsid w:val="007967DA"/>
    <w:rsid w:val="007A2CF4"/>
    <w:rsid w:val="007A3520"/>
    <w:rsid w:val="007A694A"/>
    <w:rsid w:val="007B6AA6"/>
    <w:rsid w:val="007D79DA"/>
    <w:rsid w:val="007E60C6"/>
    <w:rsid w:val="007F127A"/>
    <w:rsid w:val="00822549"/>
    <w:rsid w:val="00852275"/>
    <w:rsid w:val="0085553F"/>
    <w:rsid w:val="00874774"/>
    <w:rsid w:val="008752F1"/>
    <w:rsid w:val="00884EF2"/>
    <w:rsid w:val="00884FFE"/>
    <w:rsid w:val="008878B1"/>
    <w:rsid w:val="00890DF4"/>
    <w:rsid w:val="008A3E12"/>
    <w:rsid w:val="008B5155"/>
    <w:rsid w:val="008B5CB6"/>
    <w:rsid w:val="008B6EF7"/>
    <w:rsid w:val="008C114E"/>
    <w:rsid w:val="008C32C8"/>
    <w:rsid w:val="008D114F"/>
    <w:rsid w:val="008D2726"/>
    <w:rsid w:val="008D5B2B"/>
    <w:rsid w:val="008E0660"/>
    <w:rsid w:val="008E3FB3"/>
    <w:rsid w:val="00901F70"/>
    <w:rsid w:val="00903C6C"/>
    <w:rsid w:val="00903CD5"/>
    <w:rsid w:val="009156AE"/>
    <w:rsid w:val="00924823"/>
    <w:rsid w:val="00940DCE"/>
    <w:rsid w:val="00942D3D"/>
    <w:rsid w:val="009465EF"/>
    <w:rsid w:val="00956ED1"/>
    <w:rsid w:val="0096362D"/>
    <w:rsid w:val="009838BF"/>
    <w:rsid w:val="009E1537"/>
    <w:rsid w:val="009E2006"/>
    <w:rsid w:val="009F24A6"/>
    <w:rsid w:val="009F33ED"/>
    <w:rsid w:val="009F5FE6"/>
    <w:rsid w:val="00A10AE0"/>
    <w:rsid w:val="00A202AA"/>
    <w:rsid w:val="00A4527C"/>
    <w:rsid w:val="00A5125A"/>
    <w:rsid w:val="00A64744"/>
    <w:rsid w:val="00A71FCD"/>
    <w:rsid w:val="00A72D0B"/>
    <w:rsid w:val="00A732E1"/>
    <w:rsid w:val="00A86EDF"/>
    <w:rsid w:val="00A90052"/>
    <w:rsid w:val="00A9526F"/>
    <w:rsid w:val="00AA3DAF"/>
    <w:rsid w:val="00AB3EB9"/>
    <w:rsid w:val="00AB67C2"/>
    <w:rsid w:val="00AC10DB"/>
    <w:rsid w:val="00AE2E35"/>
    <w:rsid w:val="00B03D05"/>
    <w:rsid w:val="00B042FB"/>
    <w:rsid w:val="00B0742A"/>
    <w:rsid w:val="00B15E70"/>
    <w:rsid w:val="00B44610"/>
    <w:rsid w:val="00B507B5"/>
    <w:rsid w:val="00B73BF7"/>
    <w:rsid w:val="00B75BFB"/>
    <w:rsid w:val="00B85D58"/>
    <w:rsid w:val="00BA0974"/>
    <w:rsid w:val="00BA54B8"/>
    <w:rsid w:val="00BA7CB6"/>
    <w:rsid w:val="00BB24D7"/>
    <w:rsid w:val="00BD0294"/>
    <w:rsid w:val="00BF675F"/>
    <w:rsid w:val="00BF6831"/>
    <w:rsid w:val="00C02466"/>
    <w:rsid w:val="00C101AA"/>
    <w:rsid w:val="00C14843"/>
    <w:rsid w:val="00C20B59"/>
    <w:rsid w:val="00C21B95"/>
    <w:rsid w:val="00C27FE6"/>
    <w:rsid w:val="00C32D56"/>
    <w:rsid w:val="00C4644E"/>
    <w:rsid w:val="00C52851"/>
    <w:rsid w:val="00C5730F"/>
    <w:rsid w:val="00C60063"/>
    <w:rsid w:val="00C6477D"/>
    <w:rsid w:val="00C87C41"/>
    <w:rsid w:val="00C87D49"/>
    <w:rsid w:val="00C969E2"/>
    <w:rsid w:val="00CA5528"/>
    <w:rsid w:val="00CA55E2"/>
    <w:rsid w:val="00CB3803"/>
    <w:rsid w:val="00CC5C1A"/>
    <w:rsid w:val="00CD2F92"/>
    <w:rsid w:val="00CE5A11"/>
    <w:rsid w:val="00CF1EDB"/>
    <w:rsid w:val="00CF201F"/>
    <w:rsid w:val="00D06E92"/>
    <w:rsid w:val="00D1124D"/>
    <w:rsid w:val="00D1427D"/>
    <w:rsid w:val="00D171CA"/>
    <w:rsid w:val="00D362DB"/>
    <w:rsid w:val="00D46E61"/>
    <w:rsid w:val="00D5548A"/>
    <w:rsid w:val="00D55BC9"/>
    <w:rsid w:val="00D62E07"/>
    <w:rsid w:val="00D82939"/>
    <w:rsid w:val="00D97E8F"/>
    <w:rsid w:val="00DB1DDB"/>
    <w:rsid w:val="00DB70C3"/>
    <w:rsid w:val="00DB763D"/>
    <w:rsid w:val="00DC44E0"/>
    <w:rsid w:val="00DC6456"/>
    <w:rsid w:val="00DC6557"/>
    <w:rsid w:val="00DD4A34"/>
    <w:rsid w:val="00DE0FC2"/>
    <w:rsid w:val="00E01B95"/>
    <w:rsid w:val="00E130DD"/>
    <w:rsid w:val="00E224D9"/>
    <w:rsid w:val="00E2345A"/>
    <w:rsid w:val="00E23E18"/>
    <w:rsid w:val="00E3518B"/>
    <w:rsid w:val="00E51BC8"/>
    <w:rsid w:val="00E64C62"/>
    <w:rsid w:val="00E7297D"/>
    <w:rsid w:val="00E76934"/>
    <w:rsid w:val="00E811AE"/>
    <w:rsid w:val="00EA0165"/>
    <w:rsid w:val="00EA2F82"/>
    <w:rsid w:val="00EC378D"/>
    <w:rsid w:val="00ED38B8"/>
    <w:rsid w:val="00ED3F90"/>
    <w:rsid w:val="00EF3369"/>
    <w:rsid w:val="00F1327C"/>
    <w:rsid w:val="00F15AAB"/>
    <w:rsid w:val="00F27985"/>
    <w:rsid w:val="00F30613"/>
    <w:rsid w:val="00F34C89"/>
    <w:rsid w:val="00F35E23"/>
    <w:rsid w:val="00F3650D"/>
    <w:rsid w:val="00F42F62"/>
    <w:rsid w:val="00F443B1"/>
    <w:rsid w:val="00F534FE"/>
    <w:rsid w:val="00F56431"/>
    <w:rsid w:val="00F810CA"/>
    <w:rsid w:val="00F83520"/>
    <w:rsid w:val="00F8498B"/>
    <w:rsid w:val="00FC3CC8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DB68-68F3-49E2-980C-58F2C5D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81"/>
  </w:style>
  <w:style w:type="paragraph" w:styleId="1">
    <w:name w:val="heading 1"/>
    <w:basedOn w:val="a"/>
    <w:next w:val="a"/>
    <w:link w:val="10"/>
    <w:qFormat/>
    <w:rsid w:val="00310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A1"/>
    <w:pPr>
      <w:ind w:left="720"/>
      <w:contextualSpacing/>
    </w:pPr>
  </w:style>
  <w:style w:type="table" w:styleId="a4">
    <w:name w:val="Table Grid"/>
    <w:basedOn w:val="a1"/>
    <w:uiPriority w:val="59"/>
    <w:rsid w:val="003B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294"/>
  </w:style>
  <w:style w:type="paragraph" w:styleId="a7">
    <w:name w:val="footer"/>
    <w:basedOn w:val="a"/>
    <w:link w:val="a8"/>
    <w:uiPriority w:val="99"/>
    <w:semiHidden/>
    <w:unhideWhenUsed/>
    <w:rsid w:val="00BD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294"/>
  </w:style>
  <w:style w:type="paragraph" w:styleId="a9">
    <w:name w:val="Balloon Text"/>
    <w:basedOn w:val="a"/>
    <w:link w:val="aa"/>
    <w:uiPriority w:val="99"/>
    <w:semiHidden/>
    <w:unhideWhenUsed/>
    <w:rsid w:val="00C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44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37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06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B85E-9420-4C1B-9C3A-50C0672A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</dc:creator>
  <cp:keywords/>
  <dc:description/>
  <cp:lastModifiedBy>Сидорук Евгения Михайловна</cp:lastModifiedBy>
  <cp:revision>19</cp:revision>
  <cp:lastPrinted>2016-08-08T09:59:00Z</cp:lastPrinted>
  <dcterms:created xsi:type="dcterms:W3CDTF">2016-10-06T09:37:00Z</dcterms:created>
  <dcterms:modified xsi:type="dcterms:W3CDTF">2016-10-11T04:33:00Z</dcterms:modified>
</cp:coreProperties>
</file>