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1F7B6A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40421">
        <w:rPr>
          <w:rFonts w:ascii="Times New Roman" w:hAnsi="Times New Roman" w:cs="Times New Roman"/>
          <w:b/>
          <w:sz w:val="26"/>
          <w:szCs w:val="26"/>
        </w:rPr>
        <w:t>3</w:t>
      </w:r>
      <w:r w:rsidR="006E0A50">
        <w:rPr>
          <w:rFonts w:ascii="Times New Roman" w:hAnsi="Times New Roman" w:cs="Times New Roman"/>
          <w:b/>
          <w:sz w:val="26"/>
          <w:szCs w:val="26"/>
        </w:rPr>
        <w:t>9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E0A50">
        <w:rPr>
          <w:rFonts w:ascii="Times New Roman" w:hAnsi="Times New Roman" w:cs="Times New Roman"/>
          <w:b/>
          <w:sz w:val="26"/>
          <w:szCs w:val="26"/>
        </w:rPr>
        <w:t>25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240421">
        <w:rPr>
          <w:rFonts w:ascii="Times New Roman" w:hAnsi="Times New Roman" w:cs="Times New Roman"/>
          <w:b/>
          <w:sz w:val="26"/>
          <w:szCs w:val="26"/>
        </w:rPr>
        <w:t>8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F7B6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</w:t>
      </w:r>
      <w:r w:rsidR="006E0A50" w:rsidRPr="006E0A50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участка, расположенного: Российская Федерация, Красноярский край, городской округ город Норильск, город Норильск, территория ГСК № 376 «хранение автотранспорта</w:t>
      </w:r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6E0A50">
        <w:rPr>
          <w:rFonts w:ascii="Times New Roman" w:hAnsi="Times New Roman" w:cs="Times New Roman"/>
          <w:sz w:val="26"/>
          <w:szCs w:val="26"/>
        </w:rPr>
        <w:t>23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6E0A50">
        <w:rPr>
          <w:rFonts w:ascii="Times New Roman" w:hAnsi="Times New Roman" w:cs="Times New Roman"/>
          <w:spacing w:val="2"/>
          <w:sz w:val="24"/>
          <w:szCs w:val="26"/>
        </w:rPr>
        <w:t>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.2022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6E0A50">
        <w:rPr>
          <w:rFonts w:ascii="Times New Roman" w:hAnsi="Times New Roman" w:cs="Times New Roman"/>
          <w:sz w:val="26"/>
          <w:szCs w:val="26"/>
        </w:rPr>
        <w:t>16</w:t>
      </w:r>
      <w:r w:rsidR="001F7B6A">
        <w:rPr>
          <w:rFonts w:ascii="Times New Roman" w:hAnsi="Times New Roman" w:cs="Times New Roman"/>
          <w:sz w:val="26"/>
          <w:szCs w:val="26"/>
        </w:rPr>
        <w:t>.0</w:t>
      </w:r>
      <w:r w:rsidR="00240421">
        <w:rPr>
          <w:rFonts w:ascii="Times New Roman" w:hAnsi="Times New Roman" w:cs="Times New Roman"/>
          <w:sz w:val="26"/>
          <w:szCs w:val="26"/>
        </w:rPr>
        <w:t>8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240421">
        <w:rPr>
          <w:rFonts w:ascii="Times New Roman" w:hAnsi="Times New Roman" w:cs="Times New Roman"/>
          <w:sz w:val="26"/>
          <w:szCs w:val="26"/>
        </w:rPr>
        <w:t>6</w:t>
      </w:r>
      <w:r w:rsidR="006E0A50">
        <w:rPr>
          <w:rFonts w:ascii="Times New Roman" w:hAnsi="Times New Roman" w:cs="Times New Roman"/>
          <w:sz w:val="26"/>
          <w:szCs w:val="26"/>
        </w:rPr>
        <w:t>3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6E0A50">
        <w:rPr>
          <w:rFonts w:ascii="Times New Roman" w:hAnsi="Times New Roman" w:cs="Times New Roman"/>
          <w:sz w:val="26"/>
          <w:szCs w:val="26"/>
        </w:rPr>
        <w:t>23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6E0A50">
        <w:rPr>
          <w:rFonts w:ascii="Times New Roman" w:hAnsi="Times New Roman" w:cs="Times New Roman"/>
          <w:spacing w:val="2"/>
          <w:sz w:val="24"/>
          <w:szCs w:val="26"/>
        </w:rPr>
        <w:t>24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240421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40421">
        <w:rPr>
          <w:rFonts w:ascii="Times New Roman" w:hAnsi="Times New Roman" w:cs="Times New Roman"/>
          <w:sz w:val="26"/>
          <w:szCs w:val="26"/>
        </w:rPr>
        <w:t>С.С. Боголюбова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240421">
        <w:rPr>
          <w:rFonts w:ascii="Times New Roman" w:hAnsi="Times New Roman" w:cs="Times New Roman"/>
          <w:sz w:val="26"/>
          <w:szCs w:val="26"/>
        </w:rPr>
        <w:t>заместитель</w:t>
      </w:r>
      <w:r w:rsidR="001F7B6A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240421">
        <w:rPr>
          <w:rFonts w:ascii="Times New Roman" w:hAnsi="Times New Roman" w:cs="Times New Roman"/>
          <w:sz w:val="26"/>
          <w:szCs w:val="26"/>
        </w:rPr>
        <w:t>по землепользованию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40421">
        <w:rPr>
          <w:rFonts w:ascii="Times New Roman" w:hAnsi="Times New Roman" w:cs="Times New Roman"/>
          <w:sz w:val="26"/>
          <w:szCs w:val="26"/>
        </w:rPr>
        <w:t>Я.М. Ильина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240421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1F7B6A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 w:rsidR="006E0A50">
        <w:rPr>
          <w:rFonts w:ascii="Times New Roman" w:hAnsi="Times New Roman" w:cs="Times New Roman"/>
          <w:sz w:val="26"/>
          <w:szCs w:val="26"/>
        </w:rPr>
        <w:t>Маярбиев</w:t>
      </w:r>
      <w:proofErr w:type="spellEnd"/>
      <w:r w:rsidR="006E0A50">
        <w:rPr>
          <w:rFonts w:ascii="Times New Roman" w:hAnsi="Times New Roman" w:cs="Times New Roman"/>
          <w:sz w:val="26"/>
          <w:szCs w:val="26"/>
        </w:rPr>
        <w:t xml:space="preserve"> Т.Ш.</w:t>
      </w:r>
      <w:r w:rsidR="00B811BA"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6E0A50" w:rsidRPr="006E0A5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участка, расположенного: Российская Федерация, Красноярский край, городской округ город Норильск, город Норильск, территория ГСК № 376 «хранение автотранспорта</w:t>
      </w:r>
      <w:r w:rsidR="00001E6F" w:rsidRPr="00001E6F">
        <w:rPr>
          <w:rFonts w:ascii="Times New Roman" w:hAnsi="Times New Roman" w:cs="Times New Roman"/>
          <w:sz w:val="26"/>
          <w:szCs w:val="26"/>
        </w:rPr>
        <w:t>»</w:t>
      </w:r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F7B6A">
        <w:rPr>
          <w:rFonts w:ascii="Times New Roman" w:hAnsi="Times New Roman" w:cs="Times New Roman"/>
          <w:sz w:val="26"/>
          <w:szCs w:val="26"/>
        </w:rPr>
        <w:t>выписка из ЕГРП на земельный участок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1F7B6A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1F7B6A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F7B6A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F7B6A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664E34" w:rsidP="001F7B6A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6E0A50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6E0A50">
        <w:rPr>
          <w:sz w:val="26"/>
          <w:szCs w:val="26"/>
        </w:rPr>
        <w:t>,</w:t>
      </w:r>
      <w:r w:rsidR="006E0A50" w:rsidRPr="00C34C58">
        <w:rPr>
          <w:sz w:val="26"/>
          <w:szCs w:val="26"/>
        </w:rPr>
        <w:t xml:space="preserve"> расположенного: </w:t>
      </w:r>
      <w:r w:rsidR="006E0A50" w:rsidRPr="00C00B78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6E0A50">
        <w:rPr>
          <w:sz w:val="26"/>
          <w:szCs w:val="26"/>
        </w:rPr>
        <w:t>территория ГСК № 376</w:t>
      </w:r>
      <w:r w:rsidR="006E0A50" w:rsidRPr="00C00B78">
        <w:rPr>
          <w:sz w:val="26"/>
          <w:szCs w:val="26"/>
        </w:rPr>
        <w:t xml:space="preserve"> «</w:t>
      </w:r>
      <w:r w:rsidR="006E0A50">
        <w:rPr>
          <w:sz w:val="26"/>
          <w:szCs w:val="26"/>
        </w:rPr>
        <w:t>хранение автотранспорта</w:t>
      </w:r>
      <w:r w:rsidR="00001E6F" w:rsidRPr="00001E6F">
        <w:rPr>
          <w:sz w:val="26"/>
          <w:szCs w:val="26"/>
        </w:rPr>
        <w:t>»</w:t>
      </w:r>
      <w:r w:rsidR="00001E6F">
        <w:rPr>
          <w:sz w:val="26"/>
          <w:szCs w:val="26"/>
        </w:rPr>
        <w:t>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240421"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1F7B6A" w:rsidRPr="001F7B6A" w:rsidRDefault="00664E34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1F7B6A" w:rsidRPr="001F7B6A">
        <w:rPr>
          <w:rFonts w:ascii="Times New Roman" w:hAnsi="Times New Roman" w:cs="Times New Roman"/>
          <w:sz w:val="26"/>
          <w:szCs w:val="26"/>
        </w:rPr>
        <w:t>разрешени</w:t>
      </w:r>
      <w:r w:rsidR="001F7B6A">
        <w:rPr>
          <w:rFonts w:ascii="Times New Roman" w:hAnsi="Times New Roman" w:cs="Times New Roman"/>
          <w:sz w:val="26"/>
          <w:szCs w:val="26"/>
        </w:rPr>
        <w:t>е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6E0A50" w:rsidRPr="006E0A5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участка, расположенного: Российская Федерация, Красноярский край, городской округ город Норильск, город Норильск, территория ГСК № 376 «хранение автотранспорта</w:t>
      </w:r>
      <w:r w:rsidR="00001E6F" w:rsidRPr="00001E6F">
        <w:rPr>
          <w:rFonts w:ascii="Times New Roman" w:hAnsi="Times New Roman" w:cs="Times New Roman"/>
          <w:sz w:val="26"/>
          <w:szCs w:val="26"/>
        </w:rPr>
        <w:t>»</w:t>
      </w:r>
      <w:r w:rsidR="00001E6F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240421">
        <w:rPr>
          <w:rFonts w:ascii="Times New Roman" w:hAnsi="Times New Roman" w:cs="Times New Roman"/>
          <w:sz w:val="26"/>
          <w:szCs w:val="26"/>
        </w:rPr>
        <w:t>Я.М. Ильина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7F91-CFCB-4624-9E48-0C010D33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2022-08-26T11:42:00Z</cp:lastPrinted>
  <dcterms:created xsi:type="dcterms:W3CDTF">2022-08-26T11:43:00Z</dcterms:created>
  <dcterms:modified xsi:type="dcterms:W3CDTF">2022-08-26T11:43:00Z</dcterms:modified>
</cp:coreProperties>
</file>