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152BC8">
        <w:rPr>
          <w:rFonts w:ascii="Times New Roman" w:eastAsia="Times New Roman" w:hAnsi="Times New Roman" w:cs="Times New Roman"/>
          <w:sz w:val="26"/>
          <w:szCs w:val="26"/>
        </w:rPr>
        <w:t>бр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1B5D3D" w:rsidRDefault="001B5D3D" w:rsidP="001B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D3D">
        <w:rPr>
          <w:rFonts w:ascii="Times New Roman" w:hAnsi="Times New Roman" w:cs="Times New Roman"/>
          <w:sz w:val="26"/>
          <w:szCs w:val="26"/>
        </w:rPr>
        <w:t xml:space="preserve">«Об утверждении внесения изменений в документацию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Pr="001B5D3D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1B5D3D">
        <w:rPr>
          <w:rFonts w:ascii="Times New Roman" w:hAnsi="Times New Roman" w:cs="Times New Roman"/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1B5D3D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1B5D3D">
        <w:rPr>
          <w:rFonts w:ascii="Times New Roman" w:hAnsi="Times New Roman" w:cs="Times New Roman"/>
          <w:sz w:val="26"/>
          <w:szCs w:val="26"/>
        </w:rPr>
        <w:t>, 12 км», № 24К, утвержденную постановлением Администрации города Норильска 23.05.2019 № 201»</w:t>
      </w:r>
      <w:r w:rsidR="00C94FAE" w:rsidRPr="001B5D3D">
        <w:rPr>
          <w:rFonts w:ascii="Times New Roman" w:hAnsi="Times New Roman" w:cs="Times New Roman"/>
          <w:sz w:val="26"/>
          <w:szCs w:val="26"/>
        </w:rPr>
        <w:t>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>79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 xml:space="preserve">, № 80 от </w:t>
      </w:r>
      <w:r w:rsidR="0074559C">
        <w:rPr>
          <w:rFonts w:ascii="Times New Roman" w:eastAsia="Times New Roman" w:hAnsi="Times New Roman" w:cs="Times New Roman"/>
          <w:sz w:val="26"/>
          <w:szCs w:val="26"/>
        </w:rPr>
        <w:t>03</w:t>
      </w:r>
      <w:r w:rsidR="001B5D3D">
        <w:rPr>
          <w:rFonts w:ascii="Times New Roman" w:eastAsia="Times New Roman" w:hAnsi="Times New Roman" w:cs="Times New Roman"/>
          <w:sz w:val="26"/>
          <w:szCs w:val="26"/>
        </w:rPr>
        <w:t>.12.2021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C034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C034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C03464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C03464" w:rsidRPr="00C03464">
        <w:rPr>
          <w:rFonts w:ascii="Times New Roman" w:hAnsi="Times New Roman" w:cs="Times New Roman"/>
          <w:sz w:val="26"/>
          <w:szCs w:val="26"/>
        </w:rPr>
        <w:t>Главы города Норильска</w:t>
      </w:r>
      <w:r w:rsidR="00C03464" w:rsidRPr="00C03464">
        <w:rPr>
          <w:rFonts w:ascii="Times New Roman" w:hAnsi="Times New Roman" w:cs="Times New Roman"/>
          <w:sz w:val="26"/>
          <w:szCs w:val="26"/>
        </w:rPr>
        <w:t xml:space="preserve"> </w:t>
      </w:r>
      <w:r w:rsidR="00C03464" w:rsidRPr="00C03464">
        <w:rPr>
          <w:rFonts w:ascii="Times New Roman" w:hAnsi="Times New Roman" w:cs="Times New Roman"/>
          <w:sz w:val="26"/>
          <w:szCs w:val="26"/>
        </w:rPr>
        <w:t>по земельно-имущественным отношениям</w:t>
      </w:r>
      <w:r w:rsidR="00C03464" w:rsidRPr="00C03464">
        <w:rPr>
          <w:rFonts w:ascii="Times New Roman" w:hAnsi="Times New Roman" w:cs="Times New Roman"/>
          <w:sz w:val="26"/>
          <w:szCs w:val="26"/>
        </w:rPr>
        <w:t xml:space="preserve"> </w:t>
      </w:r>
      <w:r w:rsidR="00C03464" w:rsidRPr="00C03464">
        <w:rPr>
          <w:rFonts w:ascii="Times New Roman" w:hAnsi="Times New Roman" w:cs="Times New Roman"/>
          <w:sz w:val="26"/>
          <w:szCs w:val="26"/>
        </w:rPr>
        <w:t>и развитию предпринимательства</w:t>
      </w:r>
      <w:r w:rsidR="00C03464" w:rsidRPr="00C03464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C37216" w:rsidRPr="00E73558">
        <w:rPr>
          <w:rFonts w:ascii="Times New Roman" w:hAnsi="Times New Roman" w:cs="Times New Roman"/>
          <w:sz w:val="26"/>
          <w:szCs w:val="26"/>
        </w:rPr>
        <w:t>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8B5805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B5D3D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Sect="001B5D3D">
      <w:pgSz w:w="11906" w:h="16838"/>
      <w:pgMar w:top="851" w:right="56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1B5D3D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55466F"/>
    <w:rsid w:val="005737B1"/>
    <w:rsid w:val="00667C3A"/>
    <w:rsid w:val="006A7D15"/>
    <w:rsid w:val="0074559C"/>
    <w:rsid w:val="00811109"/>
    <w:rsid w:val="00816020"/>
    <w:rsid w:val="00832A14"/>
    <w:rsid w:val="00840F05"/>
    <w:rsid w:val="008B58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03464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6</cp:revision>
  <cp:lastPrinted>2021-12-06T10:08:00Z</cp:lastPrinted>
  <dcterms:created xsi:type="dcterms:W3CDTF">2021-10-22T08:00:00Z</dcterms:created>
  <dcterms:modified xsi:type="dcterms:W3CDTF">2021-12-06T10:08:00Z</dcterms:modified>
</cp:coreProperties>
</file>